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C2" w:rsidRPr="006641C2" w:rsidRDefault="006641C2" w:rsidP="006641C2">
      <w:pPr>
        <w:jc w:val="center"/>
        <w:rPr>
          <w:rFonts w:ascii="Candara" w:hAnsi="Candara"/>
          <w:b/>
          <w:sz w:val="40"/>
          <w:szCs w:val="28"/>
          <w:lang w:val="mk-MK"/>
        </w:rPr>
      </w:pPr>
      <w:bookmarkStart w:id="0" w:name="_GoBack"/>
      <w:bookmarkEnd w:id="0"/>
      <w:r w:rsidRPr="006641C2">
        <w:rPr>
          <w:rFonts w:ascii="Candara" w:hAnsi="Candara"/>
          <w:b/>
          <w:sz w:val="40"/>
          <w:szCs w:val="28"/>
          <w:lang w:val="mk-MK"/>
        </w:rPr>
        <w:t>Пакомак објави конкурс за најеколошки градоначалник и општина</w:t>
      </w:r>
    </w:p>
    <w:p w:rsidR="006641C2" w:rsidRDefault="006641C2">
      <w:pPr>
        <w:rPr>
          <w:rFonts w:ascii="Candara" w:hAnsi="Candara"/>
          <w:sz w:val="28"/>
          <w:szCs w:val="28"/>
          <w:lang w:val="mk-MK"/>
        </w:rPr>
      </w:pPr>
    </w:p>
    <w:p w:rsidR="000C0759" w:rsidRDefault="000C0759">
      <w:pPr>
        <w:rPr>
          <w:rFonts w:ascii="Candara" w:hAnsi="Candara"/>
          <w:sz w:val="28"/>
          <w:szCs w:val="28"/>
          <w:lang w:val="mk-MK"/>
        </w:rPr>
      </w:pPr>
      <w:r w:rsidRPr="000C0759">
        <w:rPr>
          <w:rFonts w:ascii="Candara" w:hAnsi="Candara"/>
          <w:sz w:val="28"/>
          <w:szCs w:val="28"/>
          <w:lang w:val="mk-MK"/>
        </w:rPr>
        <w:t xml:space="preserve">Пакомак објави конкурс за избор на најеколошки градоначалник и општина за 2018 година. Изборот ќе се изврши во јануари 2019 година, а право на учество имаат сите општини во земјава, урбани и рурални. </w:t>
      </w:r>
    </w:p>
    <w:p w:rsidR="006641C2" w:rsidRDefault="00691D1F" w:rsidP="000C0759">
      <w:pPr>
        <w:rPr>
          <w:rFonts w:ascii="Candara" w:hAnsi="Candara"/>
          <w:sz w:val="28"/>
          <w:szCs w:val="28"/>
          <w:lang w:val="mk-MK"/>
        </w:rPr>
      </w:pPr>
      <w:hyperlink r:id="rId5" w:history="1">
        <w:r w:rsidR="000C0759" w:rsidRPr="006641C2">
          <w:rPr>
            <w:rStyle w:val="Hyperlink"/>
            <w:rFonts w:ascii="Candara" w:hAnsi="Candara"/>
            <w:sz w:val="28"/>
            <w:szCs w:val="28"/>
            <w:lang w:val="mk-MK"/>
          </w:rPr>
          <w:t>Критериумите</w:t>
        </w:r>
      </w:hyperlink>
      <w:r w:rsidR="000C0759" w:rsidRPr="005664F5">
        <w:rPr>
          <w:rFonts w:ascii="Candara" w:hAnsi="Candara"/>
          <w:sz w:val="28"/>
          <w:szCs w:val="28"/>
          <w:lang w:val="mk-MK"/>
        </w:rPr>
        <w:t xml:space="preserve"> што треба да ги исполни најеколо</w:t>
      </w:r>
      <w:r w:rsidR="000C0759">
        <w:rPr>
          <w:rFonts w:ascii="Candara" w:hAnsi="Candara"/>
          <w:sz w:val="28"/>
          <w:szCs w:val="28"/>
          <w:lang w:val="mk-MK"/>
        </w:rPr>
        <w:t>шкиот градоначалник се објавени на веб –</w:t>
      </w:r>
      <w:r w:rsidR="006641C2">
        <w:rPr>
          <w:rFonts w:ascii="Candara" w:hAnsi="Candara"/>
          <w:sz w:val="28"/>
          <w:szCs w:val="28"/>
          <w:lang w:val="mk-MK"/>
        </w:rPr>
        <w:t xml:space="preserve"> страницата</w:t>
      </w:r>
      <w:r w:rsidR="000C0759">
        <w:rPr>
          <w:rFonts w:ascii="Candara" w:hAnsi="Candara"/>
          <w:sz w:val="28"/>
          <w:szCs w:val="28"/>
          <w:lang w:val="mk-MK"/>
        </w:rPr>
        <w:t xml:space="preserve"> </w:t>
      </w:r>
      <w:hyperlink r:id="rId6" w:history="1">
        <w:r w:rsidR="000C0759" w:rsidRPr="00580923">
          <w:rPr>
            <w:rStyle w:val="Hyperlink"/>
            <w:rFonts w:ascii="Candara" w:hAnsi="Candara"/>
            <w:sz w:val="28"/>
            <w:szCs w:val="28"/>
          </w:rPr>
          <w:t>www.pakomak.com.mk</w:t>
        </w:r>
      </w:hyperlink>
      <w:r w:rsidR="000C0759">
        <w:rPr>
          <w:rFonts w:ascii="Candara" w:hAnsi="Candara"/>
          <w:sz w:val="28"/>
          <w:szCs w:val="28"/>
        </w:rPr>
        <w:t xml:space="preserve"> , </w:t>
      </w:r>
      <w:r w:rsidR="000C0759">
        <w:rPr>
          <w:rFonts w:ascii="Candara" w:hAnsi="Candara"/>
          <w:sz w:val="28"/>
          <w:szCs w:val="28"/>
          <w:lang w:val="mk-MK"/>
        </w:rPr>
        <w:t xml:space="preserve">а голем дел се однесуваат на собраните количини на селектиран отпад од пакување, собраните колични стаклена амбалажа, висина на средствата во општинскиот буџет наменети за еколошки </w:t>
      </w:r>
      <w:r w:rsidR="006641C2">
        <w:rPr>
          <w:rFonts w:ascii="Candara" w:hAnsi="Candara"/>
          <w:sz w:val="28"/>
          <w:szCs w:val="28"/>
          <w:lang w:val="mk-MK"/>
        </w:rPr>
        <w:t xml:space="preserve">проекти, како и веќе реализирани проекти поврзани за одржливо живеење. </w:t>
      </w:r>
    </w:p>
    <w:p w:rsidR="006641C2" w:rsidRDefault="006641C2" w:rsidP="006641C2">
      <w:pPr>
        <w:rPr>
          <w:rFonts w:ascii="Candara" w:hAnsi="Candara"/>
          <w:sz w:val="28"/>
          <w:szCs w:val="28"/>
          <w:lang w:val="mk-MK"/>
        </w:rPr>
      </w:pPr>
      <w:r>
        <w:rPr>
          <w:rFonts w:ascii="Candara" w:hAnsi="Candara"/>
          <w:sz w:val="28"/>
          <w:szCs w:val="28"/>
          <w:lang w:val="mk-MK"/>
        </w:rPr>
        <w:t>„</w:t>
      </w:r>
      <w:r w:rsidRPr="000C0759">
        <w:rPr>
          <w:rFonts w:ascii="Candara" w:hAnsi="Candara"/>
          <w:sz w:val="28"/>
          <w:szCs w:val="28"/>
          <w:lang w:val="mk-MK"/>
        </w:rPr>
        <w:t>Нашата цел е да изразиме поддршка и почит кон оние позитивни примери помеѓу градоначалниците кои во својата општина им даваат предност на еколошките проекти, ги планираат и реализираат. За нас секое најмало вложување и постапување во насока на заштита на животната средина значи голем чекор напред кон еколошките реформи што треба да и се случат на нашата земја, но пред сé во секоја општина поединечно</w:t>
      </w:r>
      <w:r>
        <w:rPr>
          <w:rFonts w:ascii="Candara" w:hAnsi="Candara"/>
          <w:sz w:val="28"/>
          <w:szCs w:val="28"/>
          <w:lang w:val="mk-MK"/>
        </w:rPr>
        <w:t xml:space="preserve">“ – вели Филип Ивановски, извршен директор во Пакомак. </w:t>
      </w:r>
    </w:p>
    <w:p w:rsidR="000C0759" w:rsidRPr="005664F5" w:rsidRDefault="000C0759" w:rsidP="006641C2">
      <w:pPr>
        <w:rPr>
          <w:rFonts w:ascii="Candara" w:hAnsi="Candara"/>
          <w:sz w:val="28"/>
          <w:szCs w:val="28"/>
        </w:rPr>
      </w:pPr>
      <w:r w:rsidRPr="005664F5">
        <w:rPr>
          <w:rFonts w:ascii="Candara" w:hAnsi="Candara"/>
          <w:sz w:val="28"/>
          <w:szCs w:val="28"/>
          <w:lang w:val="mk-MK"/>
        </w:rPr>
        <w:t>Пријавувањето на учеството на конкурсот може да се направи до 31 декември 2018 година до 23.59 часот. Пријавата треба да се достави во електронска форма на е-пошта</w:t>
      </w:r>
      <w:r w:rsidRPr="005664F5">
        <w:rPr>
          <w:rFonts w:ascii="Candara" w:hAnsi="Candara"/>
          <w:sz w:val="28"/>
          <w:szCs w:val="28"/>
        </w:rPr>
        <w:t>: i.brdaroski@pakomak.com.mk</w:t>
      </w:r>
      <w:r w:rsidRPr="005664F5">
        <w:rPr>
          <w:rFonts w:ascii="Candara" w:hAnsi="Candara"/>
          <w:sz w:val="28"/>
          <w:szCs w:val="28"/>
          <w:lang w:val="mk-MK"/>
        </w:rPr>
        <w:t xml:space="preserve">. Формата за пријавување може да се преземе од веб-страницата на „Пакомак“ </w:t>
      </w:r>
      <w:hyperlink r:id="rId7" w:history="1">
        <w:r w:rsidR="006641C2" w:rsidRPr="00580923">
          <w:rPr>
            <w:rStyle w:val="Hyperlink"/>
            <w:rFonts w:ascii="Candara" w:hAnsi="Candara"/>
            <w:sz w:val="28"/>
            <w:szCs w:val="28"/>
          </w:rPr>
          <w:t>www.pakomak.com.mk</w:t>
        </w:r>
      </w:hyperlink>
      <w:r w:rsidR="006641C2">
        <w:rPr>
          <w:rFonts w:ascii="Candara" w:hAnsi="Candara"/>
          <w:sz w:val="28"/>
          <w:szCs w:val="28"/>
          <w:lang w:val="mk-MK"/>
        </w:rPr>
        <w:t xml:space="preserve"> </w:t>
      </w:r>
      <w:r w:rsidRPr="005664F5">
        <w:rPr>
          <w:rFonts w:ascii="Candara" w:hAnsi="Candara"/>
          <w:sz w:val="28"/>
          <w:szCs w:val="28"/>
        </w:rPr>
        <w:t>.</w:t>
      </w:r>
    </w:p>
    <w:p w:rsidR="000C0759" w:rsidRPr="000C0759" w:rsidRDefault="000C0759">
      <w:pPr>
        <w:rPr>
          <w:rFonts w:ascii="Candara" w:hAnsi="Candara"/>
          <w:sz w:val="28"/>
          <w:szCs w:val="28"/>
          <w:lang w:val="mk-MK"/>
        </w:rPr>
      </w:pPr>
      <w:r w:rsidRPr="005664F5">
        <w:rPr>
          <w:rFonts w:ascii="Candara" w:hAnsi="Candara"/>
          <w:sz w:val="28"/>
          <w:szCs w:val="28"/>
          <w:lang w:val="mk-MK"/>
        </w:rPr>
        <w:t xml:space="preserve">Компанијата „Пакомак“ на најеколошката општина и градоначалник ќе им додели модерно детско игралиште направено од </w:t>
      </w:r>
      <w:r w:rsidR="005D2DC4">
        <w:rPr>
          <w:rFonts w:ascii="Candara" w:hAnsi="Candara"/>
          <w:sz w:val="28"/>
          <w:szCs w:val="28"/>
          <w:lang w:val="mk-MK"/>
        </w:rPr>
        <w:t xml:space="preserve">еколошки </w:t>
      </w:r>
      <w:r w:rsidRPr="005664F5">
        <w:rPr>
          <w:rFonts w:ascii="Candara" w:hAnsi="Candara"/>
          <w:sz w:val="28"/>
          <w:szCs w:val="28"/>
          <w:lang w:val="mk-MK"/>
        </w:rPr>
        <w:t xml:space="preserve">материјали. Игралиштето ќе биде поставено на локација во општината што ќе биде договорена во соработка со општинските власти. </w:t>
      </w:r>
    </w:p>
    <w:sectPr w:rsidR="000C0759" w:rsidRPr="000C07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2FC"/>
    <w:multiLevelType w:val="hybridMultilevel"/>
    <w:tmpl w:val="8D90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0571A"/>
    <w:multiLevelType w:val="hybridMultilevel"/>
    <w:tmpl w:val="01F8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59"/>
    <w:rsid w:val="000C0759"/>
    <w:rsid w:val="000E7611"/>
    <w:rsid w:val="005D2DC4"/>
    <w:rsid w:val="006641C2"/>
    <w:rsid w:val="006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7E06A-A675-4CB2-96E6-2300DEF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5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koma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komak.com.mk" TargetMode="External"/><Relationship Id="rId5" Type="http://schemas.openxmlformats.org/officeDocument/2006/relationships/hyperlink" Target="http://www.pakomak.com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 Bojarovska</dc:creator>
  <cp:lastModifiedBy>Saso Duljanov</cp:lastModifiedBy>
  <cp:revision>2</cp:revision>
  <dcterms:created xsi:type="dcterms:W3CDTF">2018-07-18T07:12:00Z</dcterms:created>
  <dcterms:modified xsi:type="dcterms:W3CDTF">2018-07-18T07:12:00Z</dcterms:modified>
</cp:coreProperties>
</file>